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1" w:rsidRDefault="00335671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noProof/>
          <w:color w:val="222222"/>
          <w:sz w:val="26"/>
          <w:szCs w:val="26"/>
          <w:shd w:val="clear" w:color="auto" w:fill="FFFFFF"/>
        </w:rPr>
        <w:t xml:space="preserve">                       </w:t>
      </w:r>
      <w:r>
        <w:rPr>
          <w:rFonts w:ascii="Arial" w:hAnsi="Arial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3412467" cy="1638300"/>
            <wp:effectExtent l="25400" t="0" r="0" b="0"/>
            <wp:docPr id="2" name="Picture 0" descr="TLC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ND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16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71" w:rsidRDefault="00335671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Pr="00335671" w:rsidRDefault="0032146C" w:rsidP="00335671">
      <w:pPr>
        <w:jc w:val="center"/>
        <w:rPr>
          <w:rFonts w:ascii="Arial" w:hAnsi="Arial"/>
          <w:b/>
          <w:color w:val="222222"/>
          <w:sz w:val="36"/>
          <w:szCs w:val="26"/>
          <w:shd w:val="clear" w:color="auto" w:fill="FFFFFF"/>
        </w:rPr>
      </w:pPr>
      <w:r w:rsidRPr="00335671">
        <w:rPr>
          <w:rFonts w:ascii="Arial" w:hAnsi="Arial"/>
          <w:b/>
          <w:color w:val="222222"/>
          <w:sz w:val="36"/>
          <w:szCs w:val="26"/>
          <w:shd w:val="clear" w:color="auto" w:fill="FFFFFF"/>
        </w:rPr>
        <w:t>DOG FOSTERING HOME APPLICATION</w:t>
      </w: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Please e-mail completed application to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hyperlink r:id="rId6" w:history="1">
        <w:r w:rsidRPr="0032146C">
          <w:rPr>
            <w:rFonts w:ascii="Arial" w:hAnsi="Arial"/>
            <w:color w:val="1155CC"/>
            <w:sz w:val="26"/>
            <w:u w:val="single"/>
          </w:rPr>
          <w:t>tlcnd@gondtc.com</w:t>
        </w:r>
      </w:hyperlink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or drop off in person at Tractor Supply Company in Devils Lake, ND -- they will contact me via telephone.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TLC-ND Animal Rescue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P.O. Box 1132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Devils Lake, ND  58301</w:t>
      </w:r>
      <w:r w:rsidRPr="0032146C">
        <w:rPr>
          <w:rFonts w:ascii="Arial" w:hAnsi="Arial"/>
          <w:color w:val="222222"/>
          <w:sz w:val="26"/>
          <w:szCs w:val="26"/>
        </w:rPr>
        <w:br/>
      </w:r>
      <w:hyperlink r:id="rId7" w:history="1">
        <w:r w:rsidRPr="0032146C">
          <w:rPr>
            <w:rFonts w:ascii="Arial" w:hAnsi="Arial"/>
            <w:color w:val="1155CC"/>
            <w:sz w:val="26"/>
            <w:u w:val="single"/>
          </w:rPr>
          <w:t>701.662.4357</w:t>
        </w:r>
      </w:hyperlink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,</w:t>
      </w:r>
      <w:r w:rsidRPr="0032146C">
        <w:rPr>
          <w:rFonts w:ascii="Arial" w:hAnsi="Arial"/>
          <w:color w:val="222222"/>
          <w:sz w:val="26"/>
        </w:rPr>
        <w:t> </w:t>
      </w:r>
      <w:hyperlink r:id="rId8" w:history="1">
        <w:r w:rsidRPr="0032146C">
          <w:rPr>
            <w:rFonts w:ascii="Arial" w:hAnsi="Arial"/>
            <w:color w:val="1155CC"/>
            <w:sz w:val="26"/>
            <w:u w:val="single"/>
          </w:rPr>
          <w:t>tlcnd@gondtc.com</w:t>
        </w:r>
      </w:hyperlink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On </w:t>
      </w:r>
      <w:proofErr w:type="spell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Facebook</w:t>
      </w:r>
      <w:proofErr w:type="spell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as "The Lil Cottage - ND Animal Rescue"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="004179D6" w:rsidRPr="0032146C">
        <w:rPr>
          <w:rFonts w:ascii="Times" w:hAnsi="Times"/>
          <w:sz w:val="20"/>
          <w:szCs w:val="20"/>
        </w:rPr>
        <w:fldChar w:fldCharType="begin"/>
      </w:r>
      <w:r w:rsidRPr="0032146C">
        <w:rPr>
          <w:rFonts w:ascii="Times" w:hAnsi="Times"/>
          <w:sz w:val="20"/>
          <w:szCs w:val="20"/>
        </w:rPr>
        <w:instrText xml:space="preserve"> HYPERLINK "http://tlcndanimalrescue.com/" \t "_blank" </w:instrText>
      </w:r>
      <w:r w:rsidR="004179D6" w:rsidRPr="0032146C">
        <w:rPr>
          <w:rFonts w:ascii="Times" w:hAnsi="Times"/>
          <w:sz w:val="20"/>
          <w:szCs w:val="20"/>
        </w:rPr>
        <w:fldChar w:fldCharType="separate"/>
      </w:r>
      <w:r w:rsidRPr="0032146C">
        <w:rPr>
          <w:rFonts w:ascii="Arial" w:hAnsi="Arial"/>
          <w:color w:val="1155CC"/>
          <w:sz w:val="26"/>
          <w:u w:val="single"/>
        </w:rPr>
        <w:t>tlcndanimalrescue.com</w:t>
      </w:r>
      <w:r w:rsidR="004179D6" w:rsidRPr="0032146C">
        <w:rPr>
          <w:rFonts w:ascii="Times" w:hAnsi="Times"/>
          <w:sz w:val="20"/>
          <w:szCs w:val="20"/>
        </w:rPr>
        <w:fldChar w:fldCharType="end"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Please note:  Fostering a dog for TLC-ND Animal Rescue is a serious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commitment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and the rescue cannot give you a guaranteed time as to how long the dog will need to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be fostered.  If you want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to be a temporary or emergency foster home (and not a long-term one) PLEASE INDICATE THAT BELOW.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____ I am interested in fostering a dog for a temporary/emergency period of time (SHORT-TERM) an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d can commit to a period of ___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____________.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____ I am interested in long-term fostering of the dog in question until such time that it is adopted into a forever home.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____ I understand that long-term fostering may require months of care and will be in consistent communication with the rescue during this time.  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N/A for short-term fosters.</w:t>
      </w:r>
      <w:proofErr w:type="gramEnd"/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Not everyone can foster dogs for an indefinite period of time and that is understandable.  Some dogs are placed within a few weeks and some are in foster care until they are adopted which can be as long as nearly a year or more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later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.  If you are unable to continue fostering, please contact</w:t>
      </w:r>
      <w:r w:rsidRPr="0032146C">
        <w:rPr>
          <w:rFonts w:ascii="Arial" w:hAnsi="Arial"/>
          <w:color w:val="222222"/>
          <w:sz w:val="26"/>
        </w:rPr>
        <w:t> </w:t>
      </w:r>
      <w:hyperlink r:id="rId9" w:history="1">
        <w:r w:rsidRPr="0032146C">
          <w:rPr>
            <w:rFonts w:ascii="Arial" w:hAnsi="Arial"/>
            <w:color w:val="1155CC"/>
            <w:sz w:val="26"/>
            <w:u w:val="single"/>
          </w:rPr>
          <w:t>701.662.4357</w:t>
        </w:r>
      </w:hyperlink>
      <w:r w:rsidRPr="0032146C">
        <w:rPr>
          <w:rFonts w:ascii="Arial" w:hAnsi="Arial"/>
          <w:color w:val="222222"/>
          <w:sz w:val="26"/>
        </w:rPr>
        <w:t> 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as soon as possible, so that arrangements can be made in a timely matter to remove the dog from your home.  Ongoing communication is crucial during the fostering process.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THE 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DOG YOU ARE INTERESTED IN ADOPTING OR FOSTERING IS: </w:t>
      </w: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_________________________________________</w:t>
      </w:r>
      <w:r w:rsidRPr="0032146C">
        <w:rPr>
          <w:rFonts w:ascii="Arial" w:hAnsi="Arial"/>
          <w:color w:val="222222"/>
          <w:sz w:val="26"/>
          <w:szCs w:val="26"/>
        </w:rPr>
        <w:br/>
      </w: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 there is no specific dog in the rescue currently, please indicate the size, sex and temperament of dog you are most co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mfortable fostering. 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___________________________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1.   Name: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2.   Address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, City, State, Zip Code: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 3.   Telephone:  (cell), </w:t>
      </w:r>
      <w:r w:rsidR="0079107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9107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9107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="00791075"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(home)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4.   E-MAIL: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5.   BEST WAY AND TIME TO CONTACT: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6.   OCCUPATION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EMPLOYER's</w:t>
      </w:r>
      <w:proofErr w:type="spell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Name, Address and Telephone: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7.   Your Age: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8.   What type of home do you live in?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 9.   Do you have a fenced in yard?  Yes or No  </w:t>
      </w:r>
    </w:p>
    <w:p w:rsidR="00791075" w:rsidRDefault="0032146C" w:rsidP="00791075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 so, what are the fence specifics?  (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materials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, height, how big of an area)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10.  Do you rent or own your own home?  (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renting, written permission must be shown indicating that a dog is allowed)</w:t>
      </w:r>
    </w:p>
    <w:p w:rsidR="00791075" w:rsidRDefault="0032146C" w:rsidP="00791075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10a. If renting, what is your landlord's name and telephone number?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11.  1st PERSONAL REFERENCE NAME, TELEPHONE and E-MAIL (please list best way to reach first):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12.  2nd PERSONAL REFERENCE NAME, TELEPHONE and E-MAIL (please list best way to reach first):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13.  EMERGENCY CONTACT PERSON (relative most likely) that I can reach if you are not available:  _________________________</w:t>
      </w:r>
      <w:r w:rsidR="00791075">
        <w:rPr>
          <w:rFonts w:ascii="Arial" w:hAnsi="Arial"/>
          <w:color w:val="222222"/>
          <w:sz w:val="26"/>
          <w:szCs w:val="26"/>
          <w:shd w:val="clear" w:color="auto" w:fill="FFFFFF"/>
        </w:rPr>
        <w:t>_______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14.  VETERINARIAN REFERENCE: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14a. VETERINARY RECORDS ARE UNDER WHAT NAME?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15.  HOW MANY PEOPLE LIVE IN YOUR HOME?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16.  NUMBER OF PEOPLE UNDER 21: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16a. LIST OF CHILDREN UNDER 21: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17.  ANYONE LIVING IN HOME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HAVE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ALLERGIES? 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18.  Are all members of the household in favor of fostering a dog for TLC-ND Animal Rescue?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18a.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anyone is not in favor of fostering, who is that person and what is their reason?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DO NOT FILL OUT THE REST OF THE APPLICATION IF ANYONE IN THE HOME HAS AN ALLERGY TO DOGS OR IS NOT IN FAVOR OF FOSTERING.  THANK YOU FOR YOUR INTEREST.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19.  How long have you been interested in fostering a dog?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20.  Why do you want to foster a dog at this time?</w:t>
      </w:r>
    </w:p>
    <w:p w:rsidR="00791075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21.  What is it about the dog you're interested in that appeals to you?</w:t>
      </w:r>
    </w:p>
    <w:p w:rsidR="009B24D1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22.  Are you able to transport the foster d</w:t>
      </w:r>
      <w:r w:rsidR="009B24D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og to veterinary appointments? 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Yes or No</w:t>
      </w:r>
    </w:p>
    <w:p w:rsidR="009B24D1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9B24D1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Note</w:t>
      </w:r>
      <w:r w:rsidRPr="009B24D1">
        <w:rPr>
          <w:rFonts w:ascii="Arial" w:hAnsi="Arial"/>
          <w:color w:val="222222"/>
          <w:sz w:val="26"/>
          <w:szCs w:val="26"/>
          <w:shd w:val="clear" w:color="auto" w:fill="FFFFFF"/>
        </w:rPr>
        <w:t>:  </w:t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TLC-ND Animal Rescue pays for all veterinary costs while dogs or cats are being fostered.</w:t>
      </w:r>
    </w:p>
    <w:p w:rsidR="009B24D1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23.  Are you comfortable obtaining a stool sample from your foster dog (should one need to be dropped off at the veterinary clinic)?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24.  Do you agree to have a collar with tags worn by the foster dog at all times (other than when they are in crate or kennel situation)?  Yes or No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25.  Do you have pets living in your home now?  Yes or No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25a. Please list along with names and ages {cat(s) or dog(s)}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26. Do you have any pets that live outside 24/7?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26a.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What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type of pets are these (ages, sex, dog or cat, general health)?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26b. ARE ALL OF YOUR PETS CURRENT ON THEIR VACCINATIONS?  Yes or No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26c. ARE ALL OF YOUR PETS SPAYED OR NEUTERED?  Yes or No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 your answer is no, why is that?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26d.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Anything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else you'd like to add regarding your current pets (personality type, ongoing health concerns, etc.)?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27.  If applicable, how does your dog react to other dogs?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27a.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applicable, how does your cat react to dogs?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28.  Have you ever given away, sold, abandoned, surrendered or had a pet put to sleep?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28a. Please explain the situation if you answered yes to question #28.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29.  Has any pet disappeared, been killed or injured, or mistreated while in your care?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29a.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If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yes, please explain the situation.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30.  Explain conditions or circumstances that would cause you to give up any pet.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31.  Have you fostered a pet before?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31a. If yes, through whom?</w:t>
      </w:r>
      <w:proofErr w:type="gramEnd"/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32.  Do you allow pets on your furniture?  Yes or </w:t>
      </w:r>
      <w:proofErr w:type="gram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No  Explain</w:t>
      </w:r>
      <w:proofErr w:type="gram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33.  What if the dog chews belongings or shows destructive behavior, what action would you take to correct?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34.  Where will the foster dog be when all have left the house?  Confined at all?</w:t>
      </w:r>
    </w:p>
    <w:p w:rsidR="009D221E" w:rsidRDefault="009D221E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35.  What is the longest amount of time that the foster dog will be left alone?  Please explain.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36.  Where will the foster dog sleep?  Please explain.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37.  Where will the foster dog be exercised and how often?  What type of exercise?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37a. Who is primarily going to be responsible for making sure the foster dog gets plenty of physical activity and attention?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38.  When and where will the foster dog be allowed off leash?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39.  Are you willing to work with the foster dog on any issues?  How comfortable are you working on training the foster dog?  How would you describe your training style?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40.  How long do you feel pets need for an adjustment period when they are newly placed in an adoptive or foster home?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41.  Are you willing to allow a home visit?  Yes or No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**A home visit takes approximately 30 minutes of your time and is a visit at your residence to meet all people who live in the home, along with any pets, to determine that you are going to provide a safe and loving home for the dog that you are applying to adopt or foster.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42.  Have you answered all questions truthfully and honestly?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43.  How did you hear about this dog being available for adoption, fostering and/or </w:t>
      </w:r>
      <w:proofErr w:type="spellStart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rehoming</w:t>
      </w:r>
      <w:proofErr w:type="spellEnd"/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?</w:t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44.  Today's date: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*Please note that any discrepancies in information shared with TLC-ND Animal Rescue by the prospective adopter or foster home that is discovered during the application process WILL result in an automatic denial to adopt or foster from TLC-ND Animal Rescue.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</w:p>
    <w:p w:rsidR="009D221E" w:rsidRDefault="009D221E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D221E" w:rsidRDefault="009D221E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For office use only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</w:p>
    <w:p w:rsidR="009D221E" w:rsidRDefault="0032146C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Subject:</w:t>
      </w:r>
    </w:p>
    <w:p w:rsidR="009D221E" w:rsidRDefault="009D221E" w:rsidP="0032146C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32146C" w:rsidRPr="0032146C" w:rsidRDefault="0032146C" w:rsidP="0032146C">
      <w:pPr>
        <w:rPr>
          <w:rFonts w:ascii="Times" w:hAnsi="Times"/>
          <w:sz w:val="20"/>
          <w:szCs w:val="20"/>
        </w:rPr>
      </w:pP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  <w:shd w:val="clear" w:color="auto" w:fill="FFFFFF"/>
        </w:rPr>
        <w:t>WARNINGS:</w:t>
      </w:r>
      <w:r w:rsidRPr="0032146C">
        <w:rPr>
          <w:rFonts w:ascii="Arial" w:hAnsi="Arial"/>
          <w:color w:val="222222"/>
          <w:sz w:val="26"/>
          <w:szCs w:val="26"/>
        </w:rPr>
        <w:br/>
      </w:r>
      <w:r w:rsidRPr="0032146C">
        <w:rPr>
          <w:rFonts w:ascii="Arial" w:hAnsi="Arial"/>
          <w:color w:val="222222"/>
          <w:sz w:val="26"/>
          <w:szCs w:val="26"/>
        </w:rPr>
        <w:br/>
      </w:r>
      <w:r w:rsidR="009D221E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</w:p>
    <w:p w:rsidR="000651DE" w:rsidRDefault="00335671"/>
    <w:sectPr w:rsidR="000651DE" w:rsidSect="000651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146C"/>
    <w:rsid w:val="0032146C"/>
    <w:rsid w:val="00335671"/>
    <w:rsid w:val="004179D6"/>
    <w:rsid w:val="00791075"/>
    <w:rsid w:val="009B24D1"/>
    <w:rsid w:val="009D22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21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214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lcnd@gondtc.com" TargetMode="External"/><Relationship Id="rId7" Type="http://schemas.openxmlformats.org/officeDocument/2006/relationships/hyperlink" Target="tel:701.662.4357" TargetMode="External"/><Relationship Id="rId8" Type="http://schemas.openxmlformats.org/officeDocument/2006/relationships/hyperlink" Target="mailto:tlcnd@gondtc.com" TargetMode="External"/><Relationship Id="rId9" Type="http://schemas.openxmlformats.org/officeDocument/2006/relationships/hyperlink" Target="tel:701.662.435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B7AC-DB7C-5E45-BDDE-AAB43260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1041</Words>
  <Characters>5939</Characters>
  <Application>Microsoft Macintosh Word</Application>
  <DocSecurity>0</DocSecurity>
  <Lines>49</Lines>
  <Paragraphs>11</Paragraphs>
  <ScaleCrop>false</ScaleCrop>
  <Company>Truevalue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Steffes</dc:creator>
  <cp:keywords/>
  <cp:lastModifiedBy>Sarah Steffes</cp:lastModifiedBy>
  <cp:revision>5</cp:revision>
  <dcterms:created xsi:type="dcterms:W3CDTF">2013-03-06T02:34:00Z</dcterms:created>
  <dcterms:modified xsi:type="dcterms:W3CDTF">2013-03-06T02:47:00Z</dcterms:modified>
</cp:coreProperties>
</file>